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07" w:rsidRDefault="00FA4507" w:rsidP="001D46F0">
      <w:pPr>
        <w:jc w:val="center"/>
        <w:rPr>
          <w:b/>
          <w:color w:val="70AD47" w:themeColor="accent6"/>
          <w:sz w:val="32"/>
        </w:rPr>
      </w:pPr>
    </w:p>
    <w:p w:rsidR="00FA4507" w:rsidRDefault="00FA4507" w:rsidP="001D46F0">
      <w:pPr>
        <w:jc w:val="center"/>
        <w:rPr>
          <w:b/>
          <w:color w:val="70AD47" w:themeColor="accent6"/>
          <w:sz w:val="32"/>
        </w:rPr>
      </w:pPr>
    </w:p>
    <w:p w:rsidR="00FA4507" w:rsidRDefault="00FA4507" w:rsidP="001D46F0">
      <w:pPr>
        <w:jc w:val="center"/>
        <w:rPr>
          <w:rFonts w:ascii="Bangla Sangam MN" w:hAnsi="Bangla Sangam MN" w:cs="Bangla Sangam MN"/>
          <w:color w:val="70AD47" w:themeColor="accent6"/>
          <w:sz w:val="32"/>
        </w:rPr>
      </w:pPr>
      <w:r w:rsidRPr="00FA4507">
        <w:rPr>
          <w:rFonts w:ascii="Bangla Sangam MN" w:hAnsi="Bangla Sangam MN" w:cs="Bangla Sangam MN"/>
          <w:color w:val="70AD47" w:themeColor="accent6"/>
          <w:sz w:val="32"/>
        </w:rPr>
        <w:t xml:space="preserve">DEVELOPPEMENT DE L’ACTIVITE DU FABLAB </w:t>
      </w:r>
    </w:p>
    <w:p w:rsidR="002576E4" w:rsidRPr="00FA4507" w:rsidRDefault="00FA4507" w:rsidP="001D46F0">
      <w:pPr>
        <w:jc w:val="center"/>
        <w:rPr>
          <w:rFonts w:ascii="Bangla Sangam MN" w:hAnsi="Bangla Sangam MN" w:cs="Bangla Sangam MN"/>
          <w:color w:val="70AD47" w:themeColor="accent6"/>
          <w:sz w:val="32"/>
        </w:rPr>
      </w:pPr>
      <w:r w:rsidRPr="00FA4507">
        <w:rPr>
          <w:rFonts w:ascii="Bangla Sangam MN" w:hAnsi="Bangla Sangam MN" w:cs="Bangla Sangam MN"/>
          <w:color w:val="70AD47" w:themeColor="accent6"/>
          <w:sz w:val="32"/>
        </w:rPr>
        <w:t>EN DOCUMENTATION ET PEDAGOGIE :</w:t>
      </w:r>
    </w:p>
    <w:p w:rsidR="007C3AB1" w:rsidRDefault="007C3AB1"/>
    <w:p w:rsidR="007C3AB1" w:rsidRDefault="007C3AB1"/>
    <w:p w:rsidR="007C3AB1" w:rsidRDefault="00791E7C">
      <w:r>
        <w:t>Vous trouverez en bleu les missions concrètes de Charlotte au fil du document.</w:t>
      </w:r>
    </w:p>
    <w:p w:rsidR="007C3AB1" w:rsidRDefault="007C3AB1"/>
    <w:p w:rsidR="007C3AB1" w:rsidRDefault="007C3AB1" w:rsidP="001D46F0">
      <w:pPr>
        <w:jc w:val="both"/>
      </w:pPr>
    </w:p>
    <w:p w:rsidR="007C3AB1" w:rsidRPr="001D46F0" w:rsidRDefault="007C3AB1" w:rsidP="001D46F0">
      <w:pPr>
        <w:jc w:val="both"/>
        <w:rPr>
          <w:b/>
          <w:u w:val="single"/>
        </w:rPr>
      </w:pPr>
      <w:r w:rsidRPr="001D46F0">
        <w:rPr>
          <w:b/>
          <w:color w:val="70AD47" w:themeColor="accent6"/>
          <w:u w:val="single"/>
        </w:rPr>
        <w:t xml:space="preserve">Documentation : </w:t>
      </w:r>
    </w:p>
    <w:p w:rsidR="007C3AB1" w:rsidRDefault="007C3AB1" w:rsidP="001D46F0">
      <w:pPr>
        <w:jc w:val="both"/>
      </w:pPr>
    </w:p>
    <w:p w:rsidR="00FF6AF4" w:rsidRPr="005A768C" w:rsidRDefault="007C3AB1" w:rsidP="005A768C">
      <w:pPr>
        <w:pStyle w:val="Paragraphedeliste"/>
        <w:numPr>
          <w:ilvl w:val="0"/>
          <w:numId w:val="1"/>
        </w:numPr>
        <w:jc w:val="both"/>
        <w:rPr>
          <w:color w:val="4472C4" w:themeColor="accent1"/>
        </w:rPr>
      </w:pPr>
      <w:r w:rsidRPr="005A768C">
        <w:rPr>
          <w:color w:val="4472C4" w:themeColor="accent1"/>
        </w:rPr>
        <w:t>Carnet de bord papier à proposer à ceux qui viennent réaliser des projets</w:t>
      </w:r>
      <w:r w:rsidR="005A768C">
        <w:rPr>
          <w:color w:val="4472C4" w:themeColor="accent1"/>
        </w:rPr>
        <w:t xml:space="preserve"> et qui ne sont pas autonomes dans l’action de documentation</w:t>
      </w:r>
      <w:r w:rsidR="001D46F0" w:rsidRPr="005A768C">
        <w:rPr>
          <w:color w:val="4472C4" w:themeColor="accent1"/>
        </w:rPr>
        <w:t xml:space="preserve"> (simple : date, qu’</w:t>
      </w:r>
      <w:proofErr w:type="spellStart"/>
      <w:r w:rsidR="001D46F0" w:rsidRPr="005A768C">
        <w:rPr>
          <w:color w:val="4472C4" w:themeColor="accent1"/>
        </w:rPr>
        <w:t>est ce</w:t>
      </w:r>
      <w:proofErr w:type="spellEnd"/>
      <w:r w:rsidR="001D46F0" w:rsidRPr="005A768C">
        <w:rPr>
          <w:color w:val="4472C4" w:themeColor="accent1"/>
        </w:rPr>
        <w:t xml:space="preserve"> que j’ai fait, comment, et si j’ai rencontré des problèmes comment je les ai résolus).</w:t>
      </w:r>
    </w:p>
    <w:p w:rsidR="00FA4507" w:rsidRDefault="00FA4507" w:rsidP="00FA4507">
      <w:pPr>
        <w:pStyle w:val="Paragraphedeliste"/>
        <w:jc w:val="both"/>
      </w:pPr>
    </w:p>
    <w:p w:rsidR="007C3AB1" w:rsidRDefault="001D46F0" w:rsidP="001D46F0">
      <w:pPr>
        <w:pStyle w:val="Paragraphedeliste"/>
        <w:numPr>
          <w:ilvl w:val="0"/>
          <w:numId w:val="1"/>
        </w:numPr>
        <w:jc w:val="both"/>
      </w:pPr>
      <w:r>
        <w:t>Ce carnet de bord pourra être un support à la documentation sur le redmine</w:t>
      </w:r>
    </w:p>
    <w:p w:rsidR="00FA4507" w:rsidRDefault="00FA4507" w:rsidP="00FA4507">
      <w:pPr>
        <w:pStyle w:val="Paragraphedeliste"/>
      </w:pPr>
    </w:p>
    <w:p w:rsidR="00FA4507" w:rsidRDefault="00FA4507" w:rsidP="001D46F0">
      <w:pPr>
        <w:pStyle w:val="Paragraphedeliste"/>
        <w:numPr>
          <w:ilvl w:val="0"/>
          <w:numId w:val="1"/>
        </w:numPr>
        <w:jc w:val="both"/>
      </w:pPr>
      <w:r>
        <w:t>Continuer le travail de médiation sur l’intérêt de fournir une documentation, et comment le faire.</w:t>
      </w:r>
    </w:p>
    <w:p w:rsidR="007C3AB1" w:rsidRDefault="007C3AB1" w:rsidP="001D46F0">
      <w:pPr>
        <w:jc w:val="both"/>
      </w:pPr>
    </w:p>
    <w:p w:rsidR="007C3AB1" w:rsidRDefault="007C3AB1" w:rsidP="001D46F0">
      <w:pPr>
        <w:jc w:val="both"/>
      </w:pPr>
    </w:p>
    <w:p w:rsidR="001D46F0" w:rsidRDefault="001D46F0" w:rsidP="001D46F0">
      <w:pPr>
        <w:jc w:val="both"/>
      </w:pPr>
    </w:p>
    <w:p w:rsidR="001D46F0" w:rsidRDefault="001D46F0" w:rsidP="001D46F0">
      <w:pPr>
        <w:jc w:val="both"/>
      </w:pPr>
    </w:p>
    <w:p w:rsidR="00FA4507" w:rsidRDefault="00FA4507">
      <w:pPr>
        <w:rPr>
          <w:b/>
          <w:color w:val="70AD47" w:themeColor="accent6"/>
          <w:u w:val="single"/>
        </w:rPr>
      </w:pPr>
      <w:r>
        <w:rPr>
          <w:b/>
          <w:color w:val="70AD47" w:themeColor="accent6"/>
          <w:u w:val="single"/>
        </w:rPr>
        <w:br w:type="page"/>
      </w:r>
    </w:p>
    <w:p w:rsidR="001D46F0" w:rsidRPr="001D46F0" w:rsidRDefault="001D46F0" w:rsidP="001D46F0">
      <w:pPr>
        <w:jc w:val="both"/>
        <w:rPr>
          <w:b/>
          <w:color w:val="70AD47" w:themeColor="accent6"/>
          <w:u w:val="single"/>
        </w:rPr>
      </w:pPr>
      <w:r w:rsidRPr="001D46F0">
        <w:rPr>
          <w:b/>
          <w:color w:val="70AD47" w:themeColor="accent6"/>
          <w:u w:val="single"/>
        </w:rPr>
        <w:lastRenderedPageBreak/>
        <w:t xml:space="preserve">Pédagogie : </w:t>
      </w:r>
    </w:p>
    <w:p w:rsidR="001D46F0" w:rsidRDefault="001D46F0" w:rsidP="001D46F0">
      <w:pPr>
        <w:jc w:val="both"/>
      </w:pPr>
    </w:p>
    <w:p w:rsidR="001D46F0" w:rsidRPr="001D46F0" w:rsidRDefault="001D46F0" w:rsidP="001D46F0">
      <w:pPr>
        <w:pStyle w:val="Paragraphedeliste"/>
        <w:numPr>
          <w:ilvl w:val="0"/>
          <w:numId w:val="2"/>
        </w:numPr>
        <w:jc w:val="both"/>
        <w:rPr>
          <w:b/>
        </w:rPr>
      </w:pPr>
      <w:r w:rsidRPr="001D46F0">
        <w:rPr>
          <w:b/>
        </w:rPr>
        <w:t xml:space="preserve">Communication : </w:t>
      </w:r>
    </w:p>
    <w:p w:rsidR="001D46F0" w:rsidRDefault="001D46F0" w:rsidP="001D46F0">
      <w:pPr>
        <w:jc w:val="both"/>
      </w:pPr>
    </w:p>
    <w:p w:rsidR="001D46F0" w:rsidRDefault="001D46F0" w:rsidP="001D46F0">
      <w:pPr>
        <w:pStyle w:val="Paragraphedeliste"/>
        <w:numPr>
          <w:ilvl w:val="0"/>
          <w:numId w:val="1"/>
        </w:numPr>
        <w:jc w:val="both"/>
      </w:pPr>
      <w:r>
        <w:t>Promouvoir l’activité du Fablab auprès des enseignants de primaire</w:t>
      </w:r>
    </w:p>
    <w:p w:rsidR="00FA4507" w:rsidRDefault="00FA4507" w:rsidP="001D46F0">
      <w:pPr>
        <w:pStyle w:val="Paragraphedeliste"/>
        <w:numPr>
          <w:ilvl w:val="0"/>
          <w:numId w:val="3"/>
        </w:numPr>
        <w:jc w:val="both"/>
      </w:pPr>
      <w:r>
        <w:t>Liste de diffusion culturelle du rectorat : proposer des activités clé en main, proposer et mettre en place des formations pour les professeurs (familiarisation avec le Fablab)</w:t>
      </w:r>
    </w:p>
    <w:p w:rsidR="001D46F0" w:rsidRDefault="00791E7C" w:rsidP="001D46F0">
      <w:pPr>
        <w:pStyle w:val="Paragraphedeliste"/>
        <w:numPr>
          <w:ilvl w:val="0"/>
          <w:numId w:val="3"/>
        </w:numPr>
        <w:jc w:val="both"/>
      </w:pPr>
      <w:r>
        <w:t>Éventuellement</w:t>
      </w:r>
      <w:r w:rsidR="00FA4507">
        <w:t xml:space="preserve"> avoir des professeurs référents dans certains établissements.</w:t>
      </w:r>
    </w:p>
    <w:p w:rsidR="00FF6AF4" w:rsidRPr="00FF6AF4" w:rsidRDefault="00FF6AF4" w:rsidP="001D46F0">
      <w:pPr>
        <w:pStyle w:val="Paragraphedeliste"/>
        <w:numPr>
          <w:ilvl w:val="0"/>
          <w:numId w:val="3"/>
        </w:numPr>
        <w:jc w:val="both"/>
        <w:rPr>
          <w:color w:val="4472C4" w:themeColor="accent1"/>
        </w:rPr>
      </w:pPr>
      <w:r w:rsidRPr="00FF6AF4">
        <w:rPr>
          <w:color w:val="4472C4" w:themeColor="accent1"/>
        </w:rPr>
        <w:t>Créer des modèles de lettre de diffusion</w:t>
      </w:r>
    </w:p>
    <w:p w:rsidR="00FF6AF4" w:rsidRPr="00FF6AF4" w:rsidRDefault="00FF6AF4" w:rsidP="001D46F0">
      <w:pPr>
        <w:pStyle w:val="Paragraphedeliste"/>
        <w:numPr>
          <w:ilvl w:val="0"/>
          <w:numId w:val="3"/>
        </w:numPr>
        <w:jc w:val="both"/>
        <w:rPr>
          <w:color w:val="4472C4" w:themeColor="accent1"/>
        </w:rPr>
      </w:pPr>
      <w:r w:rsidRPr="00FF6AF4">
        <w:rPr>
          <w:color w:val="4472C4" w:themeColor="accent1"/>
        </w:rPr>
        <w:t>Créer des modèles de fiche projets à destination des enseignants</w:t>
      </w:r>
    </w:p>
    <w:p w:rsidR="001D46F0" w:rsidRDefault="001D46F0" w:rsidP="001D46F0">
      <w:pPr>
        <w:pStyle w:val="Paragraphedeliste"/>
        <w:jc w:val="both"/>
      </w:pPr>
    </w:p>
    <w:p w:rsidR="001D46F0" w:rsidRDefault="001D46F0" w:rsidP="001D46F0">
      <w:pPr>
        <w:pStyle w:val="Paragraphedeliste"/>
        <w:numPr>
          <w:ilvl w:val="0"/>
          <w:numId w:val="1"/>
        </w:numPr>
        <w:jc w:val="both"/>
      </w:pPr>
      <w:r>
        <w:t>Promouvoir l’activité du Fablab auprès des professeurs du second degré</w:t>
      </w:r>
      <w:r w:rsidR="00791E7C">
        <w:t xml:space="preserve"> : </w:t>
      </w:r>
    </w:p>
    <w:p w:rsidR="00791E7C" w:rsidRDefault="00791E7C" w:rsidP="00791E7C">
      <w:pPr>
        <w:pStyle w:val="Paragraphedeliste"/>
        <w:numPr>
          <w:ilvl w:val="0"/>
          <w:numId w:val="3"/>
        </w:numPr>
        <w:jc w:val="both"/>
      </w:pPr>
      <w:r>
        <w:t>Liste de diffusion culturelle du rectorat : proposer des activités clé en main, proposer et mettre en place des formations pour les professeurs (familiarisation avec le Fablab)</w:t>
      </w:r>
    </w:p>
    <w:p w:rsidR="00791E7C" w:rsidRDefault="00791E7C" w:rsidP="00791E7C">
      <w:pPr>
        <w:pStyle w:val="Paragraphedeliste"/>
        <w:numPr>
          <w:ilvl w:val="0"/>
          <w:numId w:val="3"/>
        </w:numPr>
        <w:jc w:val="both"/>
      </w:pPr>
      <w:r>
        <w:t>Éventuellement avoir des professeurs référents dans certains établissements.</w:t>
      </w:r>
    </w:p>
    <w:p w:rsidR="00FF6AF4" w:rsidRPr="00FF6AF4" w:rsidRDefault="00FF6AF4" w:rsidP="00FF6AF4">
      <w:pPr>
        <w:pStyle w:val="Paragraphedeliste"/>
        <w:numPr>
          <w:ilvl w:val="0"/>
          <w:numId w:val="3"/>
        </w:numPr>
        <w:jc w:val="both"/>
        <w:rPr>
          <w:color w:val="4472C4" w:themeColor="accent1"/>
        </w:rPr>
      </w:pPr>
      <w:r w:rsidRPr="00FF6AF4">
        <w:rPr>
          <w:color w:val="4472C4" w:themeColor="accent1"/>
        </w:rPr>
        <w:t>Créer des modèles de lettre de diffusion</w:t>
      </w:r>
    </w:p>
    <w:p w:rsidR="00FF6AF4" w:rsidRPr="00FF6AF4" w:rsidRDefault="00FF6AF4" w:rsidP="00FF6AF4">
      <w:pPr>
        <w:pStyle w:val="Paragraphedeliste"/>
        <w:numPr>
          <w:ilvl w:val="0"/>
          <w:numId w:val="3"/>
        </w:numPr>
        <w:jc w:val="both"/>
        <w:rPr>
          <w:color w:val="4472C4" w:themeColor="accent1"/>
        </w:rPr>
      </w:pPr>
      <w:r w:rsidRPr="00FF6AF4">
        <w:rPr>
          <w:color w:val="4472C4" w:themeColor="accent1"/>
        </w:rPr>
        <w:t>Créer des modèles de fiche projets à destination des enseignants</w:t>
      </w:r>
    </w:p>
    <w:p w:rsidR="00791E7C" w:rsidRDefault="00791E7C" w:rsidP="00791E7C">
      <w:pPr>
        <w:pStyle w:val="Paragraphedeliste"/>
        <w:jc w:val="both"/>
      </w:pPr>
    </w:p>
    <w:p w:rsidR="001D46F0" w:rsidRDefault="001D46F0" w:rsidP="001D46F0">
      <w:pPr>
        <w:jc w:val="both"/>
      </w:pPr>
    </w:p>
    <w:p w:rsidR="001D46F0" w:rsidRDefault="001D46F0" w:rsidP="001D46F0">
      <w:pPr>
        <w:pStyle w:val="Paragraphedeliste"/>
        <w:numPr>
          <w:ilvl w:val="0"/>
          <w:numId w:val="1"/>
        </w:numPr>
        <w:jc w:val="both"/>
      </w:pPr>
      <w:r>
        <w:t>Promouvoir l’activité du Fablab après des professeurs de l’enseignement supérieur</w:t>
      </w:r>
    </w:p>
    <w:p w:rsidR="00791E7C" w:rsidRDefault="00791E7C" w:rsidP="00791E7C">
      <w:pPr>
        <w:pStyle w:val="Paragraphedeliste"/>
        <w:numPr>
          <w:ilvl w:val="0"/>
          <w:numId w:val="3"/>
        </w:numPr>
        <w:jc w:val="both"/>
      </w:pPr>
      <w:r>
        <w:t> ?</w:t>
      </w:r>
    </w:p>
    <w:p w:rsidR="001D46F0" w:rsidRDefault="001D46F0" w:rsidP="001D46F0">
      <w:pPr>
        <w:jc w:val="both"/>
      </w:pPr>
    </w:p>
    <w:p w:rsidR="001D46F0" w:rsidRDefault="001D46F0" w:rsidP="001D46F0">
      <w:pPr>
        <w:pStyle w:val="Paragraphedeliste"/>
        <w:numPr>
          <w:ilvl w:val="0"/>
          <w:numId w:val="1"/>
        </w:numPr>
        <w:jc w:val="both"/>
      </w:pPr>
      <w:r>
        <w:t>Prendre contact avec des partenaires institutionnels (</w:t>
      </w:r>
      <w:r w:rsidRPr="00D01E17">
        <w:rPr>
          <w:b/>
          <w:color w:val="4472C4" w:themeColor="accent1"/>
        </w:rPr>
        <w:t>Canopée</w:t>
      </w:r>
      <w:r w:rsidR="00D01E17" w:rsidRPr="00D01E17">
        <w:rPr>
          <w:b/>
          <w:color w:val="4472C4" w:themeColor="accent1"/>
        </w:rPr>
        <w:t>, Rectorat</w:t>
      </w:r>
      <w:r>
        <w:t>) et faire un état des lieux de ce qui est déjà fait/pas encore</w:t>
      </w:r>
    </w:p>
    <w:p w:rsidR="001D46F0" w:rsidRDefault="001D46F0" w:rsidP="001D46F0">
      <w:pPr>
        <w:jc w:val="both"/>
      </w:pPr>
    </w:p>
    <w:p w:rsidR="001D46F0" w:rsidRDefault="001D46F0" w:rsidP="001D46F0">
      <w:pPr>
        <w:pStyle w:val="Paragraphedeliste"/>
        <w:numPr>
          <w:ilvl w:val="0"/>
          <w:numId w:val="1"/>
        </w:numPr>
        <w:jc w:val="both"/>
      </w:pPr>
      <w:r>
        <w:t>Prendre contact avec des centres culturels et associatifs locaux avec qui des échanges et partenariats pourraient être mis en place</w:t>
      </w:r>
    </w:p>
    <w:p w:rsidR="001D46F0" w:rsidRDefault="001D46F0" w:rsidP="001D46F0">
      <w:pPr>
        <w:jc w:val="both"/>
      </w:pPr>
    </w:p>
    <w:p w:rsidR="00791E7C" w:rsidRDefault="001D46F0" w:rsidP="00791E7C">
      <w:pPr>
        <w:pStyle w:val="Paragraphedeliste"/>
        <w:numPr>
          <w:ilvl w:val="0"/>
          <w:numId w:val="1"/>
        </w:numPr>
        <w:jc w:val="both"/>
      </w:pPr>
      <w:r>
        <w:t>COMMUNIQUER régulièrement sur les réseaux sociaux vis-à-vis des projets/événements en lien avec le Fablab (Minimum Instagram, Facebook, Twitter et LinkedIn)</w:t>
      </w:r>
    </w:p>
    <w:p w:rsidR="00791E7C" w:rsidRDefault="00791E7C" w:rsidP="00791E7C">
      <w:pPr>
        <w:pStyle w:val="Paragraphedeliste"/>
      </w:pPr>
    </w:p>
    <w:p w:rsidR="00791E7C" w:rsidRDefault="00791E7C" w:rsidP="00791E7C">
      <w:pPr>
        <w:pStyle w:val="Paragraphedeliste"/>
        <w:numPr>
          <w:ilvl w:val="0"/>
          <w:numId w:val="3"/>
        </w:numPr>
        <w:jc w:val="both"/>
      </w:pPr>
      <w:r w:rsidRPr="00791E7C">
        <w:rPr>
          <w:color w:val="4472C4" w:themeColor="accent1"/>
        </w:rPr>
        <w:t>Créer des modèles de publications et de stories pour les réseaux sociaux avec Canvas</w:t>
      </w:r>
    </w:p>
    <w:p w:rsidR="001D46F0" w:rsidRDefault="001D46F0" w:rsidP="001D46F0">
      <w:pPr>
        <w:pStyle w:val="Paragraphedeliste"/>
      </w:pPr>
    </w:p>
    <w:p w:rsidR="001D46F0" w:rsidRDefault="001D46F0" w:rsidP="001D46F0">
      <w:pPr>
        <w:jc w:val="both"/>
      </w:pPr>
    </w:p>
    <w:p w:rsidR="001D46F0" w:rsidRDefault="001D46F0" w:rsidP="001D46F0">
      <w:pPr>
        <w:jc w:val="both"/>
      </w:pPr>
    </w:p>
    <w:p w:rsidR="001D46F0" w:rsidRDefault="001D46F0" w:rsidP="001D46F0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t>A mettre en place</w:t>
      </w:r>
      <w:r w:rsidRPr="001D46F0">
        <w:rPr>
          <w:b/>
        </w:rPr>
        <w:t xml:space="preserve"> :</w:t>
      </w:r>
    </w:p>
    <w:p w:rsidR="001D46F0" w:rsidRPr="001D46F0" w:rsidRDefault="001D46F0" w:rsidP="001D46F0">
      <w:pPr>
        <w:pStyle w:val="Paragraphedeliste"/>
        <w:jc w:val="both"/>
        <w:rPr>
          <w:b/>
        </w:rPr>
      </w:pPr>
    </w:p>
    <w:p w:rsidR="001D46F0" w:rsidRDefault="001D46F0" w:rsidP="001D46F0">
      <w:pPr>
        <w:pStyle w:val="Paragraphedeliste"/>
        <w:numPr>
          <w:ilvl w:val="0"/>
          <w:numId w:val="1"/>
        </w:numPr>
        <w:jc w:val="both"/>
      </w:pPr>
      <w:r>
        <w:t>Créer des projets pédagogiques clé en main, de différents niveaux et de différentes durées.</w:t>
      </w:r>
    </w:p>
    <w:p w:rsidR="00791E7C" w:rsidRPr="00791E7C" w:rsidRDefault="00791E7C" w:rsidP="00791E7C">
      <w:pPr>
        <w:pStyle w:val="Paragraphedeliste"/>
        <w:numPr>
          <w:ilvl w:val="0"/>
          <w:numId w:val="3"/>
        </w:numPr>
        <w:jc w:val="both"/>
        <w:rPr>
          <w:color w:val="4472C4" w:themeColor="accent1"/>
        </w:rPr>
      </w:pPr>
      <w:r w:rsidRPr="00791E7C">
        <w:rPr>
          <w:color w:val="4472C4" w:themeColor="accent1"/>
        </w:rPr>
        <w:t>Escape Game</w:t>
      </w:r>
    </w:p>
    <w:p w:rsidR="00791E7C" w:rsidRPr="00FF6AF4" w:rsidRDefault="00FF6AF4" w:rsidP="00791E7C">
      <w:pPr>
        <w:pStyle w:val="Paragraphedeliste"/>
        <w:numPr>
          <w:ilvl w:val="0"/>
          <w:numId w:val="3"/>
        </w:numPr>
        <w:jc w:val="both"/>
        <w:rPr>
          <w:color w:val="4472C4" w:themeColor="accent1"/>
        </w:rPr>
      </w:pPr>
      <w:r w:rsidRPr="00FF6AF4">
        <w:rPr>
          <w:color w:val="4472C4" w:themeColor="accent1"/>
        </w:rPr>
        <w:t>Couveuse à poussins</w:t>
      </w:r>
    </w:p>
    <w:p w:rsidR="001D46F0" w:rsidRDefault="001D46F0" w:rsidP="001D46F0">
      <w:pPr>
        <w:jc w:val="both"/>
      </w:pPr>
    </w:p>
    <w:p w:rsidR="001D46F0" w:rsidRDefault="001D46F0" w:rsidP="001D46F0">
      <w:pPr>
        <w:jc w:val="both"/>
      </w:pPr>
    </w:p>
    <w:p w:rsidR="001D46F0" w:rsidRDefault="001D46F0" w:rsidP="001D46F0">
      <w:pPr>
        <w:pStyle w:val="Paragraphedeliste"/>
        <w:numPr>
          <w:ilvl w:val="0"/>
          <w:numId w:val="1"/>
        </w:numPr>
      </w:pPr>
      <w:r>
        <w:lastRenderedPageBreak/>
        <w:t xml:space="preserve">Idée du Café-Débat hebdomadaire avec les adhérents </w:t>
      </w:r>
      <w:proofErr w:type="spellStart"/>
      <w:r>
        <w:t>etc</w:t>
      </w:r>
      <w:proofErr w:type="spellEnd"/>
      <w:r>
        <w:t xml:space="preserve"> pour parler des projets en cours et faire un </w:t>
      </w:r>
      <w:proofErr w:type="spellStart"/>
      <w:r>
        <w:t>brain-storming</w:t>
      </w:r>
      <w:proofErr w:type="spellEnd"/>
      <w:r>
        <w:t>.</w:t>
      </w:r>
    </w:p>
    <w:p w:rsidR="001D46F0" w:rsidRDefault="001D46F0" w:rsidP="001D46F0"/>
    <w:p w:rsidR="001D46F0" w:rsidRDefault="001D46F0" w:rsidP="001D46F0"/>
    <w:p w:rsidR="001D46F0" w:rsidRPr="005A768C" w:rsidRDefault="00FA4507" w:rsidP="001D46F0">
      <w:pPr>
        <w:pStyle w:val="Paragraphedeliste"/>
        <w:numPr>
          <w:ilvl w:val="0"/>
          <w:numId w:val="1"/>
        </w:numPr>
        <w:rPr>
          <w:color w:val="4472C4" w:themeColor="accent1"/>
        </w:rPr>
      </w:pPr>
      <w:r w:rsidRPr="005A768C">
        <w:rPr>
          <w:color w:val="4472C4" w:themeColor="accent1"/>
        </w:rPr>
        <w:t>Concevoir un squelette de formation à destination des enseignants : découverte et familiarisation avec le FabLa</w:t>
      </w:r>
      <w:bookmarkStart w:id="0" w:name="_GoBack"/>
      <w:bookmarkEnd w:id="0"/>
      <w:r w:rsidRPr="005A768C">
        <w:rPr>
          <w:color w:val="4472C4" w:themeColor="accent1"/>
        </w:rPr>
        <w:t>b</w:t>
      </w:r>
    </w:p>
    <w:sectPr w:rsidR="001D46F0" w:rsidRPr="005A768C" w:rsidSect="007C3AB1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672" w:rsidRDefault="002E5672" w:rsidP="007C3AB1">
      <w:r>
        <w:separator/>
      </w:r>
    </w:p>
  </w:endnote>
  <w:endnote w:type="continuationSeparator" w:id="0">
    <w:p w:rsidR="002E5672" w:rsidRDefault="002E5672" w:rsidP="007C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507" w:rsidRDefault="00FA4507" w:rsidP="00FA4507">
    <w:pPr>
      <w:pStyle w:val="Standard"/>
      <w:ind w:right="567"/>
      <w:rPr>
        <w:b/>
        <w:sz w:val="16"/>
        <w:szCs w:val="16"/>
        <w:lang w:val="en-US"/>
      </w:rPr>
    </w:pPr>
  </w:p>
  <w:p w:rsidR="00FA4507" w:rsidRPr="00FA4507" w:rsidRDefault="00FA4507" w:rsidP="00FA4507">
    <w:pPr>
      <w:pStyle w:val="Standard"/>
      <w:ind w:right="567"/>
      <w:jc w:val="center"/>
      <w:rPr>
        <w:b/>
        <w:sz w:val="16"/>
        <w:szCs w:val="16"/>
        <w:lang w:val="en-US"/>
      </w:rPr>
    </w:pPr>
    <w:r w:rsidRPr="00FA4507">
      <w:rPr>
        <w:b/>
        <w:sz w:val="16"/>
        <w:szCs w:val="16"/>
        <w:lang w:val="en-US"/>
      </w:rPr>
      <w:t>Association Creative House</w:t>
    </w:r>
    <w:r>
      <w:rPr>
        <w:b/>
        <w:sz w:val="16"/>
        <w:szCs w:val="16"/>
        <w:lang w:val="en-US"/>
      </w:rPr>
      <w:t xml:space="preserve"> - </w:t>
    </w:r>
    <w:r w:rsidRPr="00FA4507">
      <w:rPr>
        <w:sz w:val="16"/>
        <w:szCs w:val="16"/>
        <w:lang w:val="en-US"/>
      </w:rPr>
      <w:t xml:space="preserve">FabLab </w:t>
    </w:r>
    <w:proofErr w:type="spellStart"/>
    <w:r w:rsidRPr="00FA4507">
      <w:rPr>
        <w:sz w:val="16"/>
        <w:szCs w:val="16"/>
        <w:lang w:val="en-US"/>
      </w:rPr>
      <w:t>Coh@bit</w:t>
    </w:r>
    <w:proofErr w:type="spellEnd"/>
  </w:p>
  <w:p w:rsidR="00FA4507" w:rsidRPr="00FA4507" w:rsidRDefault="00FA4507" w:rsidP="00FA4507">
    <w:pPr>
      <w:pStyle w:val="Standard"/>
      <w:ind w:right="567"/>
      <w:jc w:val="center"/>
      <w:rPr>
        <w:sz w:val="16"/>
        <w:szCs w:val="16"/>
      </w:rPr>
    </w:pPr>
    <w:r w:rsidRPr="00FA4507">
      <w:rPr>
        <w:sz w:val="16"/>
        <w:szCs w:val="16"/>
      </w:rPr>
      <w:t>IUT de Bordeaux</w:t>
    </w:r>
    <w:r>
      <w:rPr>
        <w:sz w:val="16"/>
        <w:szCs w:val="16"/>
      </w:rPr>
      <w:t xml:space="preserve"> - </w:t>
    </w:r>
    <w:r w:rsidRPr="00FA4507">
      <w:rPr>
        <w:sz w:val="16"/>
        <w:szCs w:val="16"/>
      </w:rPr>
      <w:t xml:space="preserve">15 rue </w:t>
    </w:r>
    <w:proofErr w:type="spellStart"/>
    <w:r w:rsidRPr="00FA4507">
      <w:rPr>
        <w:sz w:val="16"/>
        <w:szCs w:val="16"/>
      </w:rPr>
      <w:t>Naudet</w:t>
    </w:r>
    <w:proofErr w:type="spellEnd"/>
  </w:p>
  <w:p w:rsidR="007C3AB1" w:rsidRPr="00FA4507" w:rsidRDefault="00FA4507" w:rsidP="00FA4507">
    <w:pPr>
      <w:pStyle w:val="Standard"/>
      <w:ind w:right="567"/>
      <w:jc w:val="center"/>
      <w:rPr>
        <w:sz w:val="16"/>
        <w:szCs w:val="16"/>
      </w:rPr>
    </w:pPr>
    <w:r w:rsidRPr="00FA4507">
      <w:rPr>
        <w:sz w:val="16"/>
        <w:szCs w:val="16"/>
      </w:rPr>
      <w:t>Bâtiment 10 A</w:t>
    </w:r>
    <w:r>
      <w:rPr>
        <w:sz w:val="16"/>
        <w:szCs w:val="16"/>
      </w:rPr>
      <w:t xml:space="preserve">- </w:t>
    </w:r>
    <w:r w:rsidRPr="00FA4507">
      <w:rPr>
        <w:sz w:val="16"/>
        <w:szCs w:val="16"/>
      </w:rPr>
      <w:t>33170 GRADIGNAN</w:t>
    </w:r>
  </w:p>
  <w:p w:rsidR="007C3AB1" w:rsidRDefault="007C3A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672" w:rsidRDefault="002E5672" w:rsidP="007C3AB1">
      <w:r>
        <w:separator/>
      </w:r>
    </w:p>
  </w:footnote>
  <w:footnote w:type="continuationSeparator" w:id="0">
    <w:p w:rsidR="002E5672" w:rsidRDefault="002E5672" w:rsidP="007C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507" w:rsidRDefault="00FA4507" w:rsidP="00FA4507">
    <w:r w:rsidRPr="00FA4507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7D27ED" wp14:editId="30718CE9">
          <wp:simplePos x="0" y="0"/>
          <wp:positionH relativeFrom="column">
            <wp:posOffset>5098304</wp:posOffset>
          </wp:positionH>
          <wp:positionV relativeFrom="paragraph">
            <wp:posOffset>82404</wp:posOffset>
          </wp:positionV>
          <wp:extent cx="1557020" cy="612775"/>
          <wp:effectExtent l="0" t="0" r="5080" b="0"/>
          <wp:wrapSquare wrapText="bothSides"/>
          <wp:docPr id="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020" cy="612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INCLUDEPICTURE "/var/folders/17/rxl0sw2n6nz259161qx9xsd00000gn/T/com.microsoft.Word/WebArchiveCopyPasteTempFiles/Universit%C3%A9_Bordeaux_%28Logo_2013%29.jpg" \* MERGEFORMATINET </w:instrText>
    </w:r>
    <w:r>
      <w:fldChar w:fldCharType="separate"/>
    </w:r>
    <w:r>
      <w:rPr>
        <w:noProof/>
      </w:rPr>
      <w:drawing>
        <wp:inline distT="0" distB="0" distL="0" distR="0" wp14:anchorId="3EB8EC3E" wp14:editId="574BD798">
          <wp:extent cx="1778482" cy="713433"/>
          <wp:effectExtent l="0" t="0" r="0" b="0"/>
          <wp:docPr id="2" name="Image 2" descr="/var/folders/17/rxl0sw2n6nz259161qx9xsd00000gn/T/com.microsoft.Word/WebArchiveCopyPasteTempFiles/Universit%C3%A9_Bordeaux_%28Logo_2013%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17/rxl0sw2n6nz259161qx9xsd00000gn/T/com.microsoft.Word/WebArchiveCopyPasteTempFiles/Universit%C3%A9_Bordeaux_%28Logo_2013%2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949" cy="72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:rsidR="00FA4507" w:rsidRDefault="00FA4507" w:rsidP="00FA4507">
    <w:pPr>
      <w:pStyle w:val="En-tte"/>
    </w:pPr>
    <w:r w:rsidRPr="00FA4507">
      <w:rPr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661B"/>
    <w:multiLevelType w:val="hybridMultilevel"/>
    <w:tmpl w:val="81C833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476CF"/>
    <w:multiLevelType w:val="hybridMultilevel"/>
    <w:tmpl w:val="969EC0A6"/>
    <w:lvl w:ilvl="0" w:tplc="EF3096E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E27A5"/>
    <w:multiLevelType w:val="hybridMultilevel"/>
    <w:tmpl w:val="8DD6ED16"/>
    <w:lvl w:ilvl="0" w:tplc="CA50F250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77266B"/>
    <w:multiLevelType w:val="hybridMultilevel"/>
    <w:tmpl w:val="16029D28"/>
    <w:lvl w:ilvl="0" w:tplc="85D244D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B1"/>
    <w:rsid w:val="001D46F0"/>
    <w:rsid w:val="002576E4"/>
    <w:rsid w:val="002E5672"/>
    <w:rsid w:val="00414EB9"/>
    <w:rsid w:val="005A768C"/>
    <w:rsid w:val="00791E7C"/>
    <w:rsid w:val="007C3AB1"/>
    <w:rsid w:val="007F7732"/>
    <w:rsid w:val="00B0369F"/>
    <w:rsid w:val="00D01E17"/>
    <w:rsid w:val="00E0519A"/>
    <w:rsid w:val="00FA4507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D393D"/>
  <w15:chartTrackingRefBased/>
  <w15:docId w15:val="{58C131C8-DFC3-C841-BDFA-504DC4B8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3A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3AB1"/>
  </w:style>
  <w:style w:type="paragraph" w:styleId="Pieddepage">
    <w:name w:val="footer"/>
    <w:basedOn w:val="Normal"/>
    <w:link w:val="PieddepageCar"/>
    <w:uiPriority w:val="99"/>
    <w:unhideWhenUsed/>
    <w:rsid w:val="007C3A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3AB1"/>
  </w:style>
  <w:style w:type="paragraph" w:styleId="Paragraphedeliste">
    <w:name w:val="List Paragraph"/>
    <w:basedOn w:val="Normal"/>
    <w:uiPriority w:val="34"/>
    <w:qFormat/>
    <w:rsid w:val="007C3AB1"/>
    <w:pPr>
      <w:ind w:left="720"/>
      <w:contextualSpacing/>
    </w:pPr>
  </w:style>
  <w:style w:type="paragraph" w:customStyle="1" w:styleId="Standard">
    <w:name w:val="Standard"/>
    <w:rsid w:val="00FA4507"/>
    <w:pPr>
      <w:suppressAutoHyphens/>
      <w:autoSpaceDN w:val="0"/>
      <w:textAlignment w:val="baseline"/>
    </w:pPr>
    <w:rPr>
      <w:rFonts w:ascii="Calibri" w:eastAsia="Calibri" w:hAnsi="Calibri" w:cs="Tahoma"/>
      <w:color w:val="00000A"/>
      <w:sz w:val="22"/>
      <w:szCs w:val="22"/>
    </w:rPr>
  </w:style>
  <w:style w:type="paragraph" w:customStyle="1" w:styleId="Textbody">
    <w:name w:val="Text body"/>
    <w:basedOn w:val="Standard"/>
    <w:rsid w:val="00FA4507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- Premier élément et date" Version="1987"/>
</file>

<file path=customXml/itemProps1.xml><?xml version="1.0" encoding="utf-8"?>
<ds:datastoreItem xmlns:ds="http://schemas.openxmlformats.org/officeDocument/2006/customXml" ds:itemID="{4AD67893-8CCE-F944-9EC3-19BEAA28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 Charlotte</dc:creator>
  <cp:keywords/>
  <dc:description/>
  <cp:lastModifiedBy>Prévost Charlotte</cp:lastModifiedBy>
  <cp:revision>2</cp:revision>
  <dcterms:created xsi:type="dcterms:W3CDTF">2021-02-25T09:24:00Z</dcterms:created>
  <dcterms:modified xsi:type="dcterms:W3CDTF">2021-02-25T10:40:00Z</dcterms:modified>
</cp:coreProperties>
</file>